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A41" w:rsidRPr="002B6A41" w:rsidRDefault="002B6A41" w:rsidP="00F616A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</w:pPr>
      <w:r w:rsidRPr="002B6A41">
        <w:rPr>
          <w:rFonts w:ascii="Times New Roman" w:eastAsia="Times New Roman" w:hAnsi="Times New Roman" w:cs="Times New Roman"/>
          <w:b/>
          <w:bCs/>
          <w:sz w:val="48"/>
          <w:szCs w:val="48"/>
          <w:lang w:val="pl-PL" w:eastAsia="pl-PL"/>
        </w:rPr>
        <w:t>Zaproszenie do udziału</w:t>
      </w:r>
      <w:r w:rsidRPr="002B6A41"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  <w:t xml:space="preserve"> </w:t>
      </w:r>
      <w:r w:rsidR="00F616A4"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  <w:br/>
      </w:r>
      <w:r w:rsidRPr="002B6A41"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  <w:t xml:space="preserve">w </w:t>
      </w:r>
      <w:r w:rsidRPr="00F616A4"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  <w:t>K</w:t>
      </w:r>
      <w:r w:rsidRPr="002B6A41"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  <w:t xml:space="preserve">onkursie </w:t>
      </w:r>
      <w:r w:rsidRPr="00F616A4"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  <w:t>P</w:t>
      </w:r>
      <w:r w:rsidRPr="002B6A41"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  <w:t>lastycznym</w:t>
      </w:r>
      <w:r w:rsidRPr="00F616A4"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  <w:t xml:space="preserve"> </w:t>
      </w:r>
      <w:r w:rsidRPr="00F616A4">
        <w:rPr>
          <w:rFonts w:ascii="Times New Roman" w:eastAsia="Times New Roman" w:hAnsi="Times New Roman" w:cs="Times New Roman"/>
          <w:b/>
          <w:bCs/>
          <w:sz w:val="40"/>
          <w:szCs w:val="40"/>
          <w:lang w:val="pl-PL" w:eastAsia="pl-PL"/>
        </w:rPr>
        <w:t>„Morskie opowieści”</w:t>
      </w:r>
    </w:p>
    <w:p w:rsidR="002B6A41" w:rsidRPr="002B6A41" w:rsidRDefault="002B6A41" w:rsidP="002B6A4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val="pl-PL" w:eastAsia="pl-PL"/>
        </w:rPr>
      </w:pP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Centrum Kultury Podgórza – Klub Aleksandry serdecznie zaprasza </w:t>
      </w:r>
      <w:r w:rsidRPr="002B6A41">
        <w:rPr>
          <w:rFonts w:ascii="Times New Roman" w:eastAsia="Times New Roman" w:hAnsi="Times New Roman" w:cs="Times New Roman"/>
          <w:bCs/>
          <w:sz w:val="28"/>
          <w:szCs w:val="28"/>
          <w:lang w:val="pl-PL" w:eastAsia="pl-PL"/>
        </w:rPr>
        <w:t>dzieci i młodzież w wieku 6–15 lat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do udziału w </w:t>
      </w:r>
      <w:r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K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onkursie </w:t>
      </w:r>
      <w:r w:rsidR="003143E8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P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lastycznym </w:t>
      </w:r>
      <w:r w:rsidR="003143E8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br/>
      </w:r>
      <w:r w:rsidRPr="003143E8">
        <w:rPr>
          <w:rFonts w:ascii="Times New Roman" w:eastAsia="Times New Roman" w:hAnsi="Times New Roman" w:cs="Times New Roman"/>
          <w:b/>
          <w:bCs/>
          <w:sz w:val="32"/>
          <w:szCs w:val="32"/>
          <w:lang w:val="pl-PL" w:eastAsia="pl-PL"/>
        </w:rPr>
        <w:t>„</w:t>
      </w:r>
      <w:r w:rsidRPr="003143E8">
        <w:rPr>
          <w:rFonts w:ascii="Times New Roman" w:eastAsia="Times New Roman" w:hAnsi="Times New Roman" w:cs="Times New Roman"/>
          <w:bCs/>
          <w:sz w:val="32"/>
          <w:szCs w:val="32"/>
          <w:lang w:val="pl-PL" w:eastAsia="pl-PL"/>
        </w:rPr>
        <w:t>Morskie opowieści”</w:t>
      </w:r>
      <w:r w:rsidRPr="002B6A41">
        <w:rPr>
          <w:rFonts w:ascii="Times New Roman" w:eastAsia="Times New Roman" w:hAnsi="Times New Roman" w:cs="Times New Roman"/>
          <w:sz w:val="32"/>
          <w:szCs w:val="32"/>
          <w:lang w:val="pl-PL" w:eastAsia="pl-PL"/>
        </w:rPr>
        <w:t>.</w:t>
      </w:r>
    </w:p>
    <w:p w:rsidR="002B6A41" w:rsidRPr="002B6A41" w:rsidRDefault="002B6A41" w:rsidP="003143E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</w:pPr>
      <w:r w:rsidRPr="002B6A41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O konkursie</w:t>
      </w:r>
    </w:p>
    <w:p w:rsidR="00F616A4" w:rsidRDefault="002B6A41" w:rsidP="00F616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Tematem prac są </w:t>
      </w:r>
      <w:r w:rsidRPr="003143E8">
        <w:rPr>
          <w:rFonts w:ascii="Times New Roman" w:eastAsia="Times New Roman" w:hAnsi="Times New Roman" w:cs="Times New Roman"/>
          <w:bCs/>
          <w:sz w:val="28"/>
          <w:szCs w:val="28"/>
          <w:lang w:val="pl-PL" w:eastAsia="pl-PL"/>
        </w:rPr>
        <w:t>morskie historie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– pełne wyobraźni opowieści o:</w:t>
      </w:r>
    </w:p>
    <w:p w:rsidR="002B6A41" w:rsidRPr="00F616A4" w:rsidRDefault="002B6A41" w:rsidP="00F616A4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rejsach statkami i okrętami,</w:t>
      </w:r>
    </w:p>
    <w:p w:rsidR="002B6A41" w:rsidRPr="002B6A41" w:rsidRDefault="002B6A41" w:rsidP="002B6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piratach, syrenach i morskich potworach,</w:t>
      </w:r>
    </w:p>
    <w:p w:rsidR="002B6A41" w:rsidRPr="002B6A41" w:rsidRDefault="002B6A41" w:rsidP="002B6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podwodnym świecie i jego mieszkańcach,</w:t>
      </w:r>
    </w:p>
    <w:p w:rsidR="002B6A41" w:rsidRPr="002B6A41" w:rsidRDefault="002B6A41" w:rsidP="002B6A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odkrywaniu w</w:t>
      </w:r>
      <w:r w:rsidR="003143E8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ysp, skarbów i nieznanych krain itp.</w:t>
      </w:r>
    </w:p>
    <w:p w:rsidR="00F616A4" w:rsidRDefault="002B6A41" w:rsidP="00F616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</w:pPr>
      <w:r w:rsidRPr="002B6A41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Dlaczego warto wziąć udział?</w:t>
      </w:r>
    </w:p>
    <w:p w:rsidR="00F616A4" w:rsidRPr="00F616A4" w:rsidRDefault="002B6A41" w:rsidP="00F616A4">
      <w:pPr>
        <w:pStyle w:val="Akapitzlist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</w:pPr>
      <w:r w:rsidRP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rozwijanie kreatywności i wyobraźni,</w:t>
      </w:r>
    </w:p>
    <w:p w:rsidR="00F616A4" w:rsidRPr="00F616A4" w:rsidRDefault="002B6A41" w:rsidP="00F616A4">
      <w:pPr>
        <w:pStyle w:val="Akapitzlist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</w:pPr>
      <w:r w:rsidRP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ćwiczenie opowiadania historii poprzez sztukę,</w:t>
      </w:r>
    </w:p>
    <w:p w:rsidR="00F616A4" w:rsidRPr="00F616A4" w:rsidRDefault="002B6A41" w:rsidP="00F616A4">
      <w:pPr>
        <w:pStyle w:val="Akapitzlist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</w:pPr>
      <w:r w:rsidRP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możliwość zaprezentowania swojej pracy na wystawie,</w:t>
      </w:r>
    </w:p>
    <w:p w:rsidR="00F616A4" w:rsidRPr="00F616A4" w:rsidRDefault="002B6A41" w:rsidP="00F616A4">
      <w:pPr>
        <w:pStyle w:val="Akapitzlist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</w:pPr>
      <w:r w:rsidRPr="00F616A4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nagrody rzeczowe czekają na laureatów</w:t>
      </w:r>
      <w:r w:rsidRP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,</w:t>
      </w:r>
    </w:p>
    <w:p w:rsidR="002B6A41" w:rsidRPr="00F616A4" w:rsidRDefault="002B6A41" w:rsidP="00F616A4">
      <w:pPr>
        <w:pStyle w:val="Akapitzlist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</w:pPr>
      <w:r w:rsidRP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satysfakcja i artystyczna przygoda dla każdego uczestnika.</w:t>
      </w:r>
      <w:r w:rsid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br/>
      </w:r>
    </w:p>
    <w:p w:rsidR="002B6A41" w:rsidRPr="002B6A41" w:rsidRDefault="002B6A41" w:rsidP="003143E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</w:pPr>
      <w:r w:rsidRPr="002B6A41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Najważniejsze informacje w skrócie</w:t>
      </w:r>
    </w:p>
    <w:p w:rsidR="002B6A41" w:rsidRPr="002B6A41" w:rsidRDefault="002B6A41" w:rsidP="003143E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3143E8">
        <w:rPr>
          <w:rFonts w:ascii="Times New Roman" w:eastAsia="Times New Roman" w:hAnsi="Times New Roman" w:cs="Times New Roman"/>
          <w:bCs/>
          <w:sz w:val="28"/>
          <w:szCs w:val="28"/>
          <w:lang w:val="pl-PL" w:eastAsia="pl-PL"/>
        </w:rPr>
        <w:t>Technika</w:t>
      </w:r>
      <w:r w:rsidRPr="002B6A41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: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dowolna (rysunek, malarstwo, kolaż, pastele, kredki, farby itp.)</w:t>
      </w:r>
    </w:p>
    <w:p w:rsidR="002B6A41" w:rsidRPr="002B6A41" w:rsidRDefault="002B6A41" w:rsidP="002B6A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3143E8">
        <w:rPr>
          <w:rFonts w:ascii="Times New Roman" w:eastAsia="Times New Roman" w:hAnsi="Times New Roman" w:cs="Times New Roman"/>
          <w:bCs/>
          <w:sz w:val="28"/>
          <w:szCs w:val="28"/>
          <w:lang w:val="pl-PL" w:eastAsia="pl-PL"/>
        </w:rPr>
        <w:t>Format</w:t>
      </w:r>
      <w:r w:rsidRPr="002B6A41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: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A3</w:t>
      </w:r>
    </w:p>
    <w:p w:rsidR="002B6A41" w:rsidRPr="002B6A41" w:rsidRDefault="002B6A41" w:rsidP="002B6A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3143E8">
        <w:rPr>
          <w:rFonts w:ascii="Times New Roman" w:eastAsia="Times New Roman" w:hAnsi="Times New Roman" w:cs="Times New Roman"/>
          <w:bCs/>
          <w:sz w:val="28"/>
          <w:szCs w:val="28"/>
          <w:lang w:val="pl-PL" w:eastAsia="pl-PL"/>
        </w:rPr>
        <w:t>Kategorie wiekowe</w:t>
      </w:r>
      <w:r w:rsidRPr="002B6A41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: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6–9, 10–12, 13–15 lat</w:t>
      </w:r>
    </w:p>
    <w:p w:rsidR="002B6A41" w:rsidRPr="002B6A41" w:rsidRDefault="002B6A41" w:rsidP="002B6A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3143E8">
        <w:rPr>
          <w:rFonts w:ascii="Times New Roman" w:eastAsia="Times New Roman" w:hAnsi="Times New Roman" w:cs="Times New Roman"/>
          <w:bCs/>
          <w:sz w:val="28"/>
          <w:szCs w:val="28"/>
          <w:lang w:val="pl-PL" w:eastAsia="pl-PL"/>
        </w:rPr>
        <w:t>Termin składania prac</w:t>
      </w:r>
      <w:r w:rsidRPr="002B6A41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: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do </w:t>
      </w:r>
      <w:r w:rsidR="003143E8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>17</w:t>
      </w:r>
      <w:r w:rsidRPr="002B6A41">
        <w:rPr>
          <w:rFonts w:ascii="Times New Roman" w:eastAsia="Times New Roman" w:hAnsi="Times New Roman" w:cs="Times New Roman"/>
          <w:b/>
          <w:bCs/>
          <w:sz w:val="28"/>
          <w:szCs w:val="28"/>
          <w:lang w:val="pl-PL" w:eastAsia="pl-PL"/>
        </w:rPr>
        <w:t xml:space="preserve"> marca 2026 r.</w:t>
      </w:r>
      <w:bookmarkStart w:id="0" w:name="_GoBack"/>
      <w:bookmarkEnd w:id="0"/>
    </w:p>
    <w:p w:rsidR="002B6A41" w:rsidRPr="002B6A41" w:rsidRDefault="002B6A41" w:rsidP="002B6A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3143E8">
        <w:rPr>
          <w:rFonts w:ascii="Times New Roman" w:eastAsia="Times New Roman" w:hAnsi="Times New Roman" w:cs="Times New Roman"/>
          <w:bCs/>
          <w:sz w:val="28"/>
          <w:szCs w:val="28"/>
          <w:lang w:val="pl-PL" w:eastAsia="pl-PL"/>
        </w:rPr>
        <w:t>Finał, wręczenie nagród i wernisaż: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24 marca 2026 r., godz. 17:30</w:t>
      </w:r>
    </w:p>
    <w:p w:rsidR="002B6A41" w:rsidRPr="002B6A41" w:rsidRDefault="002B6A41" w:rsidP="00185061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</w:pP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Zachęcamy do wspólnego tworzenia, odkrywania morskich historii i dzielenia się t</w:t>
      </w:r>
      <w:r w:rsid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alentami dzieci oraz młodzieży.</w:t>
      </w:r>
      <w:r w:rsidR="00F616A4" w:rsidRPr="00F616A4">
        <w:rPr>
          <w:rStyle w:val="Pogrubienie"/>
          <w:lang w:val="pl-PL"/>
        </w:rPr>
        <w:t xml:space="preserve"> </w:t>
      </w:r>
      <w:r w:rsidR="00F616A4"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Trwające ferie zimowe to do</w:t>
      </w:r>
      <w:r w:rsid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skonały moment, by dzieci mogły </w:t>
      </w:r>
      <w:r w:rsidR="00F616A4"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zwolnić tempo i oderwać się od ekranów,</w:t>
      </w:r>
      <w:r w:rsid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</w:t>
      </w:r>
      <w:r w:rsidR="00F616A4"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zanurzyć się w świat wyobraźni,</w:t>
      </w:r>
      <w:r w:rsidR="00F616A4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i </w:t>
      </w:r>
      <w:r w:rsidR="00F616A4"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>stworzyć coś samodzielnie – bez presji ocen i szkolnych ram.</w:t>
      </w:r>
      <w:r w:rsidR="0018506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</w:t>
      </w:r>
      <w:r w:rsidR="0018506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br/>
        <w:t>Ale n</w:t>
      </w:r>
      <w:r w:rsidR="00F616A4" w:rsidRPr="00F616A4">
        <w:rPr>
          <w:rStyle w:val="Pogrubienie"/>
          <w:rFonts w:ascii="Times New Roman" w:hAnsi="Times New Roman" w:cs="Times New Roman"/>
          <w:b w:val="0"/>
          <w:sz w:val="28"/>
          <w:szCs w:val="28"/>
          <w:lang w:val="pl-PL"/>
        </w:rPr>
        <w:t xml:space="preserve">ie trzeba się spieszyć – </w:t>
      </w:r>
      <w:r w:rsidR="00185061">
        <w:rPr>
          <w:rStyle w:val="Pogrubienie"/>
          <w:rFonts w:ascii="Times New Roman" w:hAnsi="Times New Roman" w:cs="Times New Roman"/>
          <w:b w:val="0"/>
          <w:sz w:val="28"/>
          <w:szCs w:val="28"/>
          <w:lang w:val="pl-PL"/>
        </w:rPr>
        <w:t xml:space="preserve">po feriach </w:t>
      </w:r>
      <w:r w:rsidR="00F616A4" w:rsidRPr="00F616A4">
        <w:rPr>
          <w:rStyle w:val="Pogrubienie"/>
          <w:rFonts w:ascii="Times New Roman" w:hAnsi="Times New Roman" w:cs="Times New Roman"/>
          <w:b w:val="0"/>
          <w:sz w:val="28"/>
          <w:szCs w:val="28"/>
          <w:lang w:val="pl-PL"/>
        </w:rPr>
        <w:t xml:space="preserve">jest </w:t>
      </w:r>
      <w:r w:rsidR="00185061">
        <w:rPr>
          <w:rStyle w:val="Pogrubienie"/>
          <w:rFonts w:ascii="Times New Roman" w:hAnsi="Times New Roman" w:cs="Times New Roman"/>
          <w:b w:val="0"/>
          <w:sz w:val="28"/>
          <w:szCs w:val="28"/>
          <w:lang w:val="pl-PL"/>
        </w:rPr>
        <w:t xml:space="preserve">jeszcze miesiąc </w:t>
      </w:r>
      <w:r w:rsidR="00F616A4" w:rsidRPr="00F616A4">
        <w:rPr>
          <w:rStyle w:val="Pogrubienie"/>
          <w:rFonts w:ascii="Times New Roman" w:hAnsi="Times New Roman" w:cs="Times New Roman"/>
          <w:b w:val="0"/>
          <w:sz w:val="28"/>
          <w:szCs w:val="28"/>
          <w:lang w:val="pl-PL"/>
        </w:rPr>
        <w:t>czas</w:t>
      </w:r>
      <w:r w:rsidR="00185061">
        <w:rPr>
          <w:rStyle w:val="Pogrubienie"/>
          <w:rFonts w:ascii="Times New Roman" w:hAnsi="Times New Roman" w:cs="Times New Roman"/>
          <w:b w:val="0"/>
          <w:sz w:val="28"/>
          <w:szCs w:val="28"/>
          <w:lang w:val="pl-PL"/>
        </w:rPr>
        <w:t>u</w:t>
      </w:r>
      <w:r w:rsidR="00F616A4" w:rsidRPr="00F616A4">
        <w:rPr>
          <w:rStyle w:val="Pogrubienie"/>
          <w:rFonts w:ascii="Times New Roman" w:hAnsi="Times New Roman" w:cs="Times New Roman"/>
          <w:b w:val="0"/>
          <w:sz w:val="28"/>
          <w:szCs w:val="28"/>
          <w:lang w:val="pl-PL"/>
        </w:rPr>
        <w:t xml:space="preserve"> na pomysł, wykonanie i dopracowanie pracy. A nagrody już czekają!</w:t>
      </w:r>
      <w:r w:rsidRPr="002B6A41">
        <w:rPr>
          <w:rFonts w:ascii="Times New Roman" w:eastAsia="Times New Roman" w:hAnsi="Times New Roman" w:cs="Times New Roman"/>
          <w:sz w:val="28"/>
          <w:szCs w:val="28"/>
          <w:lang w:val="pl-PL" w:eastAsia="pl-PL"/>
        </w:rPr>
        <w:t xml:space="preserve"> W razie pytań zapraszamy do kontaktu z Centrum Kultury Podgórza – Klubem Aleksandry.</w:t>
      </w:r>
    </w:p>
    <w:p w:rsidR="000925E9" w:rsidRPr="002B6A41" w:rsidRDefault="00911CC3" w:rsidP="00F616A4">
      <w:pPr>
        <w:rPr>
          <w:sz w:val="28"/>
          <w:szCs w:val="28"/>
          <w:lang w:val="pl-PL"/>
        </w:rPr>
      </w:pPr>
    </w:p>
    <w:sectPr w:rsidR="000925E9" w:rsidRPr="002B6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01E57"/>
    <w:multiLevelType w:val="multilevel"/>
    <w:tmpl w:val="6914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A0272F"/>
    <w:multiLevelType w:val="hybridMultilevel"/>
    <w:tmpl w:val="D3DA0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64D38"/>
    <w:multiLevelType w:val="multilevel"/>
    <w:tmpl w:val="E0804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BC350C"/>
    <w:multiLevelType w:val="hybridMultilevel"/>
    <w:tmpl w:val="968043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D39BB"/>
    <w:multiLevelType w:val="multilevel"/>
    <w:tmpl w:val="E0804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C6573F"/>
    <w:multiLevelType w:val="multilevel"/>
    <w:tmpl w:val="E0804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9E4EE7"/>
    <w:multiLevelType w:val="multilevel"/>
    <w:tmpl w:val="50B0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A41"/>
    <w:rsid w:val="00185061"/>
    <w:rsid w:val="002B6A41"/>
    <w:rsid w:val="003143E8"/>
    <w:rsid w:val="0042038F"/>
    <w:rsid w:val="00911CC3"/>
    <w:rsid w:val="00A04A82"/>
    <w:rsid w:val="00AF7D9F"/>
    <w:rsid w:val="00F6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C7E2D"/>
  <w15:chartTrackingRefBased/>
  <w15:docId w15:val="{8A4C5752-344D-4C55-9480-137FB63E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43E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616A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1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16A4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7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1</cp:revision>
  <cp:lastPrinted>2026-01-27T13:30:00Z</cp:lastPrinted>
  <dcterms:created xsi:type="dcterms:W3CDTF">2026-01-27T11:49:00Z</dcterms:created>
  <dcterms:modified xsi:type="dcterms:W3CDTF">2026-01-27T13:34:00Z</dcterms:modified>
</cp:coreProperties>
</file>